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F" w:rsidRDefault="001B53FF" w:rsidP="003A46B7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FC46B7">
        <w:rPr>
          <w:rFonts w:ascii="Arial" w:hAnsi="Arial" w:cs="Arial"/>
          <w:sz w:val="24"/>
          <w:szCs w:val="24"/>
          <w:lang w:val="es-ES"/>
        </w:rPr>
        <w:t>CONTENIDOS MÍNIMOS TERCER TRIMESTRE</w:t>
      </w:r>
    </w:p>
    <w:p w:rsidR="00EF4812" w:rsidRDefault="00535B29" w:rsidP="001B53FF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TERCERO</w:t>
      </w:r>
      <w:r w:rsidR="00FC46B7" w:rsidRPr="00FC46B7">
        <w:rPr>
          <w:rFonts w:ascii="Arial" w:hAnsi="Arial" w:cs="Arial"/>
          <w:sz w:val="24"/>
          <w:szCs w:val="24"/>
          <w:lang w:val="es-ES"/>
        </w:rPr>
        <w:t xml:space="preserve"> DE  PRIMARIA</w:t>
      </w:r>
    </w:p>
    <w:p w:rsidR="00EC6762" w:rsidRDefault="00EC6762" w:rsidP="001B53FF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C46B7" w:rsidRDefault="00FC46B7" w:rsidP="001B53FF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LENGUAJE</w:t>
      </w:r>
    </w:p>
    <w:p w:rsidR="00FC46B7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de una moraleja</w:t>
      </w:r>
      <w:r w:rsidR="00FC46B7">
        <w:rPr>
          <w:rFonts w:ascii="Arial" w:hAnsi="Arial" w:cs="Arial"/>
          <w:sz w:val="24"/>
          <w:szCs w:val="24"/>
          <w:lang w:val="es-ES"/>
        </w:rPr>
        <w:t>.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Palabras monosílabas bisílabas, trisílabas y polisílabas</w:t>
      </w:r>
    </w:p>
    <w:p w:rsidR="000E30AC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Palabras sinónimas y antónimas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pronombres personales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Sílabas compuestas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Redacción de oraciones complejas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CIENCIAS SOCIALES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Zona de los llanos, zona sub andina o de los valles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Zona andina o del altiplano.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geográficas y climáticas de las zonas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Recursos naturales y artificiales para la orientación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sol, la brújula y las estrellas.</w:t>
      </w:r>
    </w:p>
    <w:p w:rsidR="00EC6762" w:rsidRDefault="00EC6762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CIENCIAS NATURALES</w:t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Universo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Movimientos de la tierra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día y la noche sus características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sistema solar y los planetas.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contaminación</w:t>
      </w:r>
    </w:p>
    <w:p w:rsidR="00535B29" w:rsidRDefault="00535B29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Luz</w:t>
      </w:r>
      <w:r w:rsidR="000E30AC">
        <w:rPr>
          <w:rFonts w:ascii="Arial" w:hAnsi="Arial" w:cs="Arial"/>
          <w:sz w:val="24"/>
          <w:szCs w:val="24"/>
          <w:lang w:val="es-ES"/>
        </w:rPr>
        <w:t xml:space="preserve"> y sus fuentes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B53FF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CUARTO DE  PRIMARIA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LENGUAJE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Adjetivo demostrativo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Pronombres personales en singular y plural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tiempos verbales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importancia de la letra “H”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comunicación verbal y mímica simbólica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Resumen del “Diario de Ana Frank”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Redacción de una noticia.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CIENCIAS SOCIALES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Democracia</w:t>
      </w:r>
    </w:p>
    <w:p w:rsidR="001B53FF" w:rsidRDefault="001B53FF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Ética, justicia </w:t>
      </w:r>
      <w:r w:rsidR="003A46B7">
        <w:rPr>
          <w:rFonts w:ascii="Arial" w:hAnsi="Arial" w:cs="Arial"/>
          <w:sz w:val="24"/>
          <w:szCs w:val="24"/>
          <w:lang w:val="es-ES"/>
        </w:rPr>
        <w:t>solidaridad</w:t>
      </w:r>
      <w:r>
        <w:rPr>
          <w:rFonts w:ascii="Arial" w:hAnsi="Arial" w:cs="Arial"/>
          <w:sz w:val="24"/>
          <w:szCs w:val="24"/>
          <w:lang w:val="es-ES"/>
        </w:rPr>
        <w:t xml:space="preserve"> y tolerancia</w:t>
      </w:r>
    </w:p>
    <w:p w:rsidR="001B53FF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tres poderes del gobierno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Símbolos patrios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Símbolos departamentales, escudos y banderas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CIENCIAS NATURALES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agua, sus propiedades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Estados del agua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Presión atmosférica, el barómetro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luz, el sonido, el calor la electricidad</w:t>
      </w:r>
    </w:p>
    <w:p w:rsidR="003A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gravedad</w:t>
      </w:r>
    </w:p>
    <w:p w:rsidR="00FC46B7" w:rsidRPr="00FC46B7" w:rsidRDefault="003A46B7" w:rsidP="00FC46B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Máquinas: las palanca, la polea, el torno y el plano inclinado</w:t>
      </w:r>
    </w:p>
    <w:sectPr w:rsidR="00FC46B7" w:rsidRPr="00FC4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B7"/>
    <w:rsid w:val="000E30AC"/>
    <w:rsid w:val="00116D7A"/>
    <w:rsid w:val="00146A2B"/>
    <w:rsid w:val="001B53FF"/>
    <w:rsid w:val="003A46B7"/>
    <w:rsid w:val="004D4ADF"/>
    <w:rsid w:val="00535B29"/>
    <w:rsid w:val="0074077F"/>
    <w:rsid w:val="008A3F28"/>
    <w:rsid w:val="00EC5CED"/>
    <w:rsid w:val="00EC6762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46B7"/>
    <w:pPr>
      <w:spacing w:after="0" w:line="240" w:lineRule="auto"/>
    </w:pPr>
    <w:rPr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6B7"/>
    <w:rPr>
      <w:rFonts w:ascii="Tahoma" w:hAnsi="Tahoma" w:cs="Tahoma"/>
      <w:sz w:val="16"/>
      <w:szCs w:val="16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46B7"/>
    <w:pPr>
      <w:spacing w:after="0" w:line="240" w:lineRule="auto"/>
    </w:pPr>
    <w:rPr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6B7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2013-10-21T00:00:00Z</cp:lastPrinted>
  <dcterms:created xsi:type="dcterms:W3CDTF">2013-10-21T03:48:00Z</dcterms:created>
  <dcterms:modified xsi:type="dcterms:W3CDTF">2013-10-21T03:48:00Z</dcterms:modified>
</cp:coreProperties>
</file>